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7E7" w:rsidRDefault="001657E7" w:rsidP="003454D7">
      <w:pPr>
        <w:tabs>
          <w:tab w:val="left" w:pos="2847"/>
        </w:tabs>
        <w:spacing w:after="0" w:line="240" w:lineRule="auto"/>
        <w:jc w:val="center"/>
        <w:rPr>
          <w:rFonts w:ascii="Times New Roman" w:hAnsi="Times New Roman"/>
          <w:b/>
          <w:sz w:val="28"/>
          <w:szCs w:val="28"/>
          <w:lang w:val="kk-KZ"/>
        </w:rPr>
      </w:pPr>
      <w:r w:rsidRPr="001657E7">
        <w:rPr>
          <w:rFonts w:ascii="Times New Roman" w:hAnsi="Times New Roman"/>
          <w:b/>
          <w:sz w:val="28"/>
          <w:szCs w:val="28"/>
          <w:lang w:val="kk-KZ"/>
        </w:rPr>
        <w:t xml:space="preserve">«Солтүстік Қазақстан облысы Есіл ауданы әкімдігінің </w:t>
      </w:r>
    </w:p>
    <w:p w:rsidR="001657E7" w:rsidRDefault="001657E7" w:rsidP="003454D7">
      <w:pPr>
        <w:tabs>
          <w:tab w:val="left" w:pos="2847"/>
        </w:tabs>
        <w:spacing w:after="0" w:line="240" w:lineRule="auto"/>
        <w:jc w:val="center"/>
        <w:rPr>
          <w:rFonts w:ascii="Times New Roman" w:hAnsi="Times New Roman"/>
          <w:b/>
          <w:sz w:val="28"/>
          <w:szCs w:val="28"/>
          <w:lang w:val="kk-KZ"/>
        </w:rPr>
      </w:pPr>
      <w:r w:rsidRPr="001657E7">
        <w:rPr>
          <w:rFonts w:ascii="Times New Roman" w:hAnsi="Times New Roman"/>
          <w:b/>
          <w:sz w:val="28"/>
          <w:szCs w:val="28"/>
          <w:lang w:val="kk-KZ"/>
        </w:rPr>
        <w:t xml:space="preserve">экономика және қаржы бөлімі» коммуналдық мемлекеттік мекемесінің </w:t>
      </w:r>
    </w:p>
    <w:p w:rsidR="001657E7" w:rsidRDefault="001657E7" w:rsidP="003454D7">
      <w:pPr>
        <w:tabs>
          <w:tab w:val="left" w:pos="2847"/>
        </w:tabs>
        <w:spacing w:after="0" w:line="240" w:lineRule="auto"/>
        <w:jc w:val="center"/>
        <w:rPr>
          <w:rFonts w:ascii="Times New Roman" w:hAnsi="Times New Roman"/>
          <w:b/>
          <w:sz w:val="28"/>
          <w:szCs w:val="28"/>
          <w:lang w:val="kk-KZ"/>
        </w:rPr>
      </w:pPr>
      <w:r w:rsidRPr="001657E7">
        <w:rPr>
          <w:rFonts w:ascii="Times New Roman" w:hAnsi="Times New Roman"/>
          <w:b/>
          <w:sz w:val="28"/>
          <w:szCs w:val="28"/>
          <w:lang w:val="kk-KZ"/>
        </w:rPr>
        <w:t>2022 жыл</w:t>
      </w:r>
      <w:r>
        <w:rPr>
          <w:rFonts w:ascii="Times New Roman" w:hAnsi="Times New Roman"/>
          <w:b/>
          <w:sz w:val="28"/>
          <w:szCs w:val="28"/>
          <w:lang w:val="kk-KZ"/>
        </w:rPr>
        <w:t>да</w:t>
      </w:r>
      <w:r w:rsidRPr="001657E7">
        <w:rPr>
          <w:rFonts w:ascii="Times New Roman" w:hAnsi="Times New Roman"/>
          <w:b/>
          <w:sz w:val="28"/>
          <w:szCs w:val="28"/>
          <w:lang w:val="kk-KZ"/>
        </w:rPr>
        <w:t xml:space="preserve"> мемлекеттік қызмет</w:t>
      </w:r>
      <w:r>
        <w:rPr>
          <w:rFonts w:ascii="Times New Roman" w:hAnsi="Times New Roman"/>
          <w:b/>
          <w:sz w:val="28"/>
          <w:szCs w:val="28"/>
          <w:lang w:val="kk-KZ"/>
        </w:rPr>
        <w:t>ті</w:t>
      </w:r>
      <w:r w:rsidRPr="001657E7">
        <w:rPr>
          <w:rFonts w:ascii="Times New Roman" w:hAnsi="Times New Roman"/>
          <w:b/>
          <w:sz w:val="28"/>
          <w:szCs w:val="28"/>
          <w:lang w:val="kk-KZ"/>
        </w:rPr>
        <w:t xml:space="preserve"> көрсету </w:t>
      </w:r>
      <w:r>
        <w:rPr>
          <w:rFonts w:ascii="Times New Roman" w:hAnsi="Times New Roman"/>
          <w:b/>
          <w:sz w:val="28"/>
          <w:szCs w:val="28"/>
          <w:lang w:val="kk-KZ"/>
        </w:rPr>
        <w:t xml:space="preserve">сұрағы бойынша </w:t>
      </w:r>
      <w:r w:rsidRPr="001657E7">
        <w:rPr>
          <w:rFonts w:ascii="Times New Roman" w:hAnsi="Times New Roman"/>
          <w:b/>
          <w:sz w:val="28"/>
          <w:szCs w:val="28"/>
          <w:lang w:val="kk-KZ"/>
        </w:rPr>
        <w:t>есебі</w:t>
      </w:r>
    </w:p>
    <w:p w:rsidR="001657E7" w:rsidRDefault="001657E7" w:rsidP="003454D7">
      <w:pPr>
        <w:tabs>
          <w:tab w:val="left" w:pos="2847"/>
        </w:tabs>
        <w:spacing w:after="0" w:line="240" w:lineRule="auto"/>
        <w:jc w:val="center"/>
        <w:rPr>
          <w:rFonts w:ascii="Times New Roman" w:hAnsi="Times New Roman"/>
          <w:b/>
          <w:sz w:val="28"/>
          <w:szCs w:val="28"/>
          <w:lang w:val="kk-KZ"/>
        </w:rPr>
      </w:pPr>
    </w:p>
    <w:p w:rsidR="00515380" w:rsidRPr="00CB2EB6" w:rsidRDefault="00515380" w:rsidP="00E465B8">
      <w:pPr>
        <w:spacing w:after="0" w:line="240" w:lineRule="auto"/>
        <w:jc w:val="center"/>
        <w:rPr>
          <w:rFonts w:ascii="Times New Roman" w:hAnsi="Times New Roman"/>
          <w:b/>
          <w:sz w:val="28"/>
          <w:szCs w:val="28"/>
          <w:lang w:val="kk-KZ"/>
        </w:rPr>
      </w:pPr>
    </w:p>
    <w:p w:rsidR="00515380" w:rsidRPr="001657E7" w:rsidRDefault="001657E7" w:rsidP="00414B0A">
      <w:pPr>
        <w:pStyle w:val="1"/>
        <w:spacing w:before="0" w:beforeAutospacing="0" w:after="0" w:afterAutospacing="0" w:line="322" w:lineRule="atLeast"/>
        <w:jc w:val="both"/>
        <w:textAlignment w:val="baseline"/>
        <w:rPr>
          <w:sz w:val="28"/>
          <w:szCs w:val="28"/>
          <w:lang w:val="kk-KZ"/>
        </w:rPr>
      </w:pPr>
      <w:r>
        <w:rPr>
          <w:b w:val="0"/>
          <w:sz w:val="28"/>
          <w:szCs w:val="28"/>
          <w:lang w:val="kk-KZ"/>
        </w:rPr>
        <w:tab/>
      </w:r>
      <w:r w:rsidRPr="001657E7">
        <w:rPr>
          <w:b w:val="0"/>
          <w:sz w:val="28"/>
          <w:szCs w:val="28"/>
          <w:lang w:val="kk-KZ"/>
        </w:rPr>
        <w:t xml:space="preserve">«Мемлекеттік көрсетілетін қызметтер туралы» Қазақстан Республикасының Заңына, Қазақстан Республикасы Цифрлық даму, инновациялар және аэроғарыш өнеркәсібі министрі м.а. 2020 жылғы </w:t>
      </w:r>
      <w:r>
        <w:rPr>
          <w:b w:val="0"/>
          <w:sz w:val="28"/>
          <w:szCs w:val="28"/>
          <w:lang w:val="kk-KZ"/>
        </w:rPr>
        <w:br/>
      </w:r>
      <w:r w:rsidRPr="001657E7">
        <w:rPr>
          <w:b w:val="0"/>
          <w:sz w:val="28"/>
          <w:szCs w:val="28"/>
          <w:lang w:val="kk-KZ"/>
        </w:rPr>
        <w:t xml:space="preserve">31 қаңтардағы № 39/НҚ бұйрығымен бекітілген Мемлекеттік көрсетілетін қызметтер тізіліміне енгізілген өзгерістер мен толықтыруларға сәйкес </w:t>
      </w:r>
      <w:r>
        <w:rPr>
          <w:b w:val="0"/>
          <w:sz w:val="28"/>
          <w:szCs w:val="28"/>
          <w:lang w:val="kk-KZ"/>
        </w:rPr>
        <w:br/>
      </w:r>
      <w:r w:rsidRPr="001657E7">
        <w:rPr>
          <w:b w:val="0"/>
          <w:sz w:val="28"/>
          <w:szCs w:val="28"/>
          <w:lang w:val="kk-KZ"/>
        </w:rPr>
        <w:t>2022 жылы Бөліммен 1 мемлекеттік қызмет көрсетілді: «</w:t>
      </w:r>
      <w:r w:rsidRPr="001657E7">
        <w:rPr>
          <w:b w:val="0"/>
          <w:bCs w:val="0"/>
          <w:sz w:val="28"/>
          <w:szCs w:val="28"/>
          <w:lang w:val="kk-KZ"/>
        </w:rPr>
        <w:t>Ауылдық елдi мекендерге жұмыс iстеуге және тұруға келген денсаулық сақтау, бiлiм беру, әлеуметтiк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әлеуметтiк қолдау шараларын ұсын</w:t>
      </w:r>
      <w:r w:rsidRPr="00414B0A">
        <w:rPr>
          <w:b w:val="0"/>
          <w:bCs w:val="0"/>
          <w:sz w:val="28"/>
          <w:szCs w:val="28"/>
          <w:lang w:val="kk-KZ"/>
        </w:rPr>
        <w:t>у</w:t>
      </w:r>
      <w:r w:rsidR="00414B0A" w:rsidRPr="00414B0A">
        <w:rPr>
          <w:b w:val="0"/>
          <w:sz w:val="28"/>
          <w:szCs w:val="28"/>
          <w:lang w:val="kk-KZ"/>
        </w:rPr>
        <w:t>».</w:t>
      </w:r>
      <w:r w:rsidR="00515380" w:rsidRPr="001657E7">
        <w:rPr>
          <w:sz w:val="28"/>
          <w:szCs w:val="28"/>
          <w:lang w:val="kk-KZ"/>
        </w:rPr>
        <w:t xml:space="preserve"> </w:t>
      </w:r>
    </w:p>
    <w:p w:rsidR="00414B0A" w:rsidRPr="00414B0A" w:rsidRDefault="00414B0A" w:rsidP="00414B0A">
      <w:pPr>
        <w:spacing w:after="0" w:line="240" w:lineRule="auto"/>
        <w:ind w:firstLine="708"/>
        <w:jc w:val="both"/>
        <w:rPr>
          <w:rFonts w:ascii="Times New Roman" w:hAnsi="Times New Roman"/>
          <w:sz w:val="28"/>
          <w:szCs w:val="28"/>
          <w:lang w:val="kk-KZ"/>
        </w:rPr>
      </w:pPr>
      <w:r w:rsidRPr="00414B0A">
        <w:rPr>
          <w:rFonts w:ascii="Times New Roman" w:hAnsi="Times New Roman"/>
          <w:sz w:val="28"/>
          <w:szCs w:val="28"/>
          <w:lang w:val="kk-KZ"/>
        </w:rPr>
        <w:t>2022 жыл ішінде бөліммен барлығы 238 мемлекеттік қызмет көрсетілді, оның ішінде:</w:t>
      </w:r>
    </w:p>
    <w:p w:rsidR="00414B0A" w:rsidRPr="00414B0A" w:rsidRDefault="00414B0A" w:rsidP="00414B0A">
      <w:pPr>
        <w:spacing w:after="0" w:line="240" w:lineRule="auto"/>
        <w:ind w:firstLine="708"/>
        <w:jc w:val="both"/>
        <w:rPr>
          <w:rFonts w:ascii="Times New Roman" w:hAnsi="Times New Roman"/>
          <w:sz w:val="28"/>
          <w:szCs w:val="28"/>
          <w:lang w:val="kk-KZ"/>
        </w:rPr>
      </w:pPr>
      <w:r w:rsidRPr="00414B0A">
        <w:rPr>
          <w:rFonts w:ascii="Times New Roman" w:hAnsi="Times New Roman"/>
          <w:sz w:val="28"/>
          <w:szCs w:val="28"/>
          <w:lang w:val="kk-KZ"/>
        </w:rPr>
        <w:t>- электронды үкімет порталы арқылы 170 мемлекеттік қызмет көрсет</w:t>
      </w:r>
      <w:r>
        <w:rPr>
          <w:rFonts w:ascii="Times New Roman" w:hAnsi="Times New Roman"/>
          <w:sz w:val="28"/>
          <w:szCs w:val="28"/>
          <w:lang w:val="kk-KZ"/>
        </w:rPr>
        <w:t>ілді</w:t>
      </w:r>
      <w:r w:rsidRPr="00414B0A">
        <w:rPr>
          <w:rFonts w:ascii="Times New Roman" w:hAnsi="Times New Roman"/>
          <w:sz w:val="28"/>
          <w:szCs w:val="28"/>
          <w:lang w:val="kk-KZ"/>
        </w:rPr>
        <w:t xml:space="preserve"> (44 – т</w:t>
      </w:r>
      <w:r>
        <w:rPr>
          <w:rFonts w:ascii="Times New Roman" w:hAnsi="Times New Roman"/>
          <w:sz w:val="28"/>
          <w:szCs w:val="28"/>
          <w:lang w:val="kk-KZ"/>
        </w:rPr>
        <w:t xml:space="preserve">ұрғын үй сатып алуға бюджеттік кредит </w:t>
      </w:r>
      <w:r w:rsidRPr="00414B0A">
        <w:rPr>
          <w:rFonts w:ascii="Times New Roman" w:hAnsi="Times New Roman"/>
          <w:sz w:val="28"/>
          <w:szCs w:val="28"/>
          <w:lang w:val="kk-KZ"/>
        </w:rPr>
        <w:t>алу</w:t>
      </w:r>
      <w:r>
        <w:rPr>
          <w:rFonts w:ascii="Times New Roman" w:hAnsi="Times New Roman"/>
          <w:sz w:val="28"/>
          <w:szCs w:val="28"/>
          <w:lang w:val="kk-KZ"/>
        </w:rPr>
        <w:t>ға</w:t>
      </w:r>
      <w:r w:rsidRPr="00414B0A">
        <w:rPr>
          <w:rFonts w:ascii="Times New Roman" w:hAnsi="Times New Roman"/>
          <w:sz w:val="28"/>
          <w:szCs w:val="28"/>
          <w:lang w:val="kk-KZ"/>
        </w:rPr>
        <w:t>, 126 – көтерме жәрдемақы алу</w:t>
      </w:r>
      <w:r>
        <w:rPr>
          <w:rFonts w:ascii="Times New Roman" w:hAnsi="Times New Roman"/>
          <w:sz w:val="28"/>
          <w:szCs w:val="28"/>
          <w:lang w:val="kk-KZ"/>
        </w:rPr>
        <w:t>ға</w:t>
      </w:r>
      <w:r w:rsidRPr="00414B0A">
        <w:rPr>
          <w:rFonts w:ascii="Times New Roman" w:hAnsi="Times New Roman"/>
          <w:sz w:val="28"/>
          <w:szCs w:val="28"/>
          <w:lang w:val="kk-KZ"/>
        </w:rPr>
        <w:t>);</w:t>
      </w:r>
    </w:p>
    <w:p w:rsidR="00414B0A" w:rsidRDefault="00414B0A" w:rsidP="00414B0A">
      <w:pPr>
        <w:spacing w:after="0" w:line="240" w:lineRule="auto"/>
        <w:ind w:firstLine="708"/>
        <w:jc w:val="both"/>
        <w:rPr>
          <w:rFonts w:ascii="Times New Roman" w:hAnsi="Times New Roman"/>
          <w:sz w:val="28"/>
          <w:szCs w:val="28"/>
          <w:lang w:val="kk-KZ"/>
        </w:rPr>
      </w:pPr>
      <w:r w:rsidRPr="00414B0A">
        <w:rPr>
          <w:rFonts w:ascii="Times New Roman" w:hAnsi="Times New Roman"/>
          <w:sz w:val="28"/>
          <w:szCs w:val="28"/>
          <w:lang w:val="kk-KZ"/>
        </w:rPr>
        <w:t xml:space="preserve">- «Азаматтарға арналған үкімет» мемлекеттік корпорациясы» КЕАҚ Солтүстік Қазақстан облысы бойынша филиалының Есіл ауданы бойынша халыққа қызмет көрсету бөлімі арқылы – 68 қызмет (8 – тұрғын үй сатып алуға бюджеттік </w:t>
      </w:r>
      <w:r>
        <w:rPr>
          <w:rFonts w:ascii="Times New Roman" w:hAnsi="Times New Roman"/>
          <w:sz w:val="28"/>
          <w:szCs w:val="28"/>
          <w:lang w:val="kk-KZ"/>
        </w:rPr>
        <w:t>кредит</w:t>
      </w:r>
      <w:r w:rsidRPr="00414B0A">
        <w:rPr>
          <w:rFonts w:ascii="Times New Roman" w:hAnsi="Times New Roman"/>
          <w:sz w:val="28"/>
          <w:szCs w:val="28"/>
          <w:lang w:val="kk-KZ"/>
        </w:rPr>
        <w:t xml:space="preserve"> алу</w:t>
      </w:r>
      <w:r>
        <w:rPr>
          <w:rFonts w:ascii="Times New Roman" w:hAnsi="Times New Roman"/>
          <w:sz w:val="28"/>
          <w:szCs w:val="28"/>
          <w:lang w:val="kk-KZ"/>
        </w:rPr>
        <w:t>ға</w:t>
      </w:r>
      <w:r w:rsidRPr="00414B0A">
        <w:rPr>
          <w:rFonts w:ascii="Times New Roman" w:hAnsi="Times New Roman"/>
          <w:sz w:val="28"/>
          <w:szCs w:val="28"/>
          <w:lang w:val="kk-KZ"/>
        </w:rPr>
        <w:t>, 60 – көтер</w:t>
      </w:r>
      <w:r>
        <w:rPr>
          <w:rFonts w:ascii="Times New Roman" w:hAnsi="Times New Roman"/>
          <w:sz w:val="28"/>
          <w:szCs w:val="28"/>
          <w:lang w:val="kk-KZ"/>
        </w:rPr>
        <w:t>ме</w:t>
      </w:r>
      <w:r w:rsidRPr="00414B0A">
        <w:rPr>
          <w:rFonts w:ascii="Times New Roman" w:hAnsi="Times New Roman"/>
          <w:sz w:val="28"/>
          <w:szCs w:val="28"/>
          <w:lang w:val="kk-KZ"/>
        </w:rPr>
        <w:t xml:space="preserve"> жәрдемақы</w:t>
      </w:r>
      <w:r>
        <w:rPr>
          <w:rFonts w:ascii="Times New Roman" w:hAnsi="Times New Roman"/>
          <w:sz w:val="28"/>
          <w:szCs w:val="28"/>
          <w:lang w:val="kk-KZ"/>
        </w:rPr>
        <w:t xml:space="preserve"> </w:t>
      </w:r>
      <w:r w:rsidRPr="00414B0A">
        <w:rPr>
          <w:rFonts w:ascii="Times New Roman" w:hAnsi="Times New Roman"/>
          <w:sz w:val="28"/>
          <w:szCs w:val="28"/>
          <w:lang w:val="kk-KZ"/>
        </w:rPr>
        <w:t>алу</w:t>
      </w:r>
      <w:r>
        <w:rPr>
          <w:rFonts w:ascii="Times New Roman" w:hAnsi="Times New Roman"/>
          <w:sz w:val="28"/>
          <w:szCs w:val="28"/>
          <w:lang w:val="kk-KZ"/>
        </w:rPr>
        <w:t>ға</w:t>
      </w:r>
      <w:r w:rsidRPr="00414B0A">
        <w:rPr>
          <w:rFonts w:ascii="Times New Roman" w:hAnsi="Times New Roman"/>
          <w:sz w:val="28"/>
          <w:szCs w:val="28"/>
          <w:lang w:val="kk-KZ"/>
        </w:rPr>
        <w:t>).</w:t>
      </w:r>
    </w:p>
    <w:p w:rsidR="00414B0A" w:rsidRPr="00414B0A" w:rsidRDefault="005925B6" w:rsidP="00414B0A">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Бөліммен </w:t>
      </w:r>
      <w:r w:rsidR="00414B0A" w:rsidRPr="00414B0A">
        <w:rPr>
          <w:rFonts w:ascii="Times New Roman" w:hAnsi="Times New Roman"/>
          <w:sz w:val="28"/>
          <w:szCs w:val="28"/>
          <w:lang w:val="kk-KZ"/>
        </w:rPr>
        <w:t>көрсет</w:t>
      </w:r>
      <w:r>
        <w:rPr>
          <w:rFonts w:ascii="Times New Roman" w:hAnsi="Times New Roman"/>
          <w:sz w:val="28"/>
          <w:szCs w:val="28"/>
          <w:lang w:val="kk-KZ"/>
        </w:rPr>
        <w:t>ілетін</w:t>
      </w:r>
      <w:r w:rsidR="00414B0A" w:rsidRPr="00414B0A">
        <w:rPr>
          <w:rFonts w:ascii="Times New Roman" w:hAnsi="Times New Roman"/>
          <w:sz w:val="28"/>
          <w:szCs w:val="28"/>
          <w:lang w:val="kk-KZ"/>
        </w:rPr>
        <w:t xml:space="preserve"> барлық қызметтер тегін.</w:t>
      </w:r>
    </w:p>
    <w:p w:rsidR="00414B0A" w:rsidRDefault="005925B6" w:rsidP="00414B0A">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Тұрғындардың </w:t>
      </w:r>
      <w:r w:rsidR="00414B0A" w:rsidRPr="00414B0A">
        <w:rPr>
          <w:rFonts w:ascii="Times New Roman" w:hAnsi="Times New Roman"/>
          <w:sz w:val="28"/>
          <w:szCs w:val="28"/>
          <w:lang w:val="kk-KZ"/>
        </w:rPr>
        <w:t xml:space="preserve">қолжетімділігі және мемлекеттік қызметтерді көрсету мәселелері бойынша ақпараттандыру мақсатында бөлім ғимаратында көрнекі ақпарат (стандарттар, көрсетілетін қызметтің атауы және оларды көрсетуге жауапты тұлғалар, жұмыс кестесі, өтініштердің үлгілері) стендтері орналастырылған. </w:t>
      </w:r>
      <w:r>
        <w:rPr>
          <w:rFonts w:ascii="Times New Roman" w:hAnsi="Times New Roman"/>
          <w:sz w:val="28"/>
          <w:szCs w:val="28"/>
          <w:lang w:val="kk-KZ"/>
        </w:rPr>
        <w:t>Сәйкесінше</w:t>
      </w:r>
      <w:r w:rsidR="00414B0A" w:rsidRPr="00414B0A">
        <w:rPr>
          <w:rFonts w:ascii="Times New Roman" w:hAnsi="Times New Roman"/>
          <w:sz w:val="28"/>
          <w:szCs w:val="28"/>
          <w:lang w:val="kk-KZ"/>
        </w:rPr>
        <w:t xml:space="preserve"> ақпарат б</w:t>
      </w:r>
      <w:r>
        <w:rPr>
          <w:rFonts w:ascii="Times New Roman" w:hAnsi="Times New Roman"/>
          <w:sz w:val="28"/>
          <w:szCs w:val="28"/>
          <w:lang w:val="kk-KZ"/>
        </w:rPr>
        <w:t>өлімнің</w:t>
      </w:r>
      <w:r w:rsidR="00414B0A" w:rsidRPr="00414B0A">
        <w:rPr>
          <w:rFonts w:ascii="Times New Roman" w:hAnsi="Times New Roman"/>
          <w:sz w:val="28"/>
          <w:szCs w:val="28"/>
          <w:lang w:val="kk-KZ"/>
        </w:rPr>
        <w:t xml:space="preserve"> сайтында «Мемлекеттік қызметтер» бөлімінде орналасқан. </w:t>
      </w:r>
      <w:r>
        <w:rPr>
          <w:rFonts w:ascii="Times New Roman" w:hAnsi="Times New Roman"/>
          <w:sz w:val="28"/>
          <w:szCs w:val="28"/>
          <w:lang w:val="kk-KZ"/>
        </w:rPr>
        <w:t xml:space="preserve">Бөлімнің </w:t>
      </w:r>
      <w:r w:rsidR="00414B0A" w:rsidRPr="00414B0A">
        <w:rPr>
          <w:rFonts w:ascii="Times New Roman" w:hAnsi="Times New Roman"/>
          <w:sz w:val="28"/>
          <w:szCs w:val="28"/>
          <w:lang w:val="kk-KZ"/>
        </w:rPr>
        <w:t>стендтері мен сайтындағы ақпарат үнемі жаңартылып отырады.</w:t>
      </w:r>
    </w:p>
    <w:p w:rsidR="00881F3C" w:rsidRPr="00881F3C" w:rsidRDefault="00515380" w:rsidP="00881F3C">
      <w:pPr>
        <w:spacing w:after="0"/>
        <w:jc w:val="both"/>
        <w:rPr>
          <w:rFonts w:ascii="Times New Roman" w:hAnsi="Times New Roman"/>
          <w:sz w:val="28"/>
          <w:szCs w:val="28"/>
          <w:lang w:val="kk-KZ"/>
        </w:rPr>
      </w:pPr>
      <w:r w:rsidRPr="00414B0A">
        <w:rPr>
          <w:rFonts w:ascii="Times New Roman" w:hAnsi="Times New Roman"/>
          <w:sz w:val="28"/>
          <w:szCs w:val="28"/>
          <w:lang w:val="kk-KZ"/>
        </w:rPr>
        <w:tab/>
      </w:r>
      <w:r w:rsidR="00881F3C" w:rsidRPr="00881F3C">
        <w:rPr>
          <w:rFonts w:ascii="Times New Roman" w:hAnsi="Times New Roman"/>
          <w:sz w:val="28"/>
          <w:szCs w:val="28"/>
          <w:lang w:val="kk-KZ"/>
        </w:rPr>
        <w:t xml:space="preserve">2022 жылы мемлекеттік қызмет көрсету сапасын арттыру бойынша 2 түсіндіру іс-шарасы өткізіліп, </w:t>
      </w:r>
      <w:r w:rsidR="00881F3C">
        <w:rPr>
          <w:rFonts w:ascii="Times New Roman" w:hAnsi="Times New Roman"/>
          <w:sz w:val="28"/>
          <w:szCs w:val="28"/>
          <w:lang w:val="kk-KZ"/>
        </w:rPr>
        <w:t>тұрғындарды</w:t>
      </w:r>
      <w:r w:rsidR="00881F3C" w:rsidRPr="00881F3C">
        <w:rPr>
          <w:rFonts w:ascii="Times New Roman" w:hAnsi="Times New Roman"/>
          <w:sz w:val="28"/>
          <w:szCs w:val="28"/>
          <w:lang w:val="kk-KZ"/>
        </w:rPr>
        <w:t xml:space="preserve"> қамту 175 адамды құрады.</w:t>
      </w:r>
    </w:p>
    <w:p w:rsidR="00881F3C" w:rsidRPr="00881F3C" w:rsidRDefault="00881F3C" w:rsidP="00881F3C">
      <w:pPr>
        <w:spacing w:after="0"/>
        <w:jc w:val="both"/>
        <w:rPr>
          <w:rFonts w:ascii="Times New Roman" w:hAnsi="Times New Roman"/>
          <w:sz w:val="28"/>
          <w:szCs w:val="28"/>
          <w:lang w:val="kk-KZ"/>
        </w:rPr>
      </w:pPr>
      <w:r>
        <w:rPr>
          <w:rFonts w:ascii="Times New Roman" w:hAnsi="Times New Roman"/>
          <w:sz w:val="28"/>
          <w:szCs w:val="28"/>
          <w:lang w:val="kk-KZ"/>
        </w:rPr>
        <w:tab/>
      </w:r>
      <w:r w:rsidRPr="00881F3C">
        <w:rPr>
          <w:rFonts w:ascii="Times New Roman" w:hAnsi="Times New Roman"/>
          <w:sz w:val="28"/>
          <w:szCs w:val="28"/>
          <w:lang w:val="kk-KZ"/>
        </w:rPr>
        <w:t>Барлық мемлекеттік қызметтер «Мемлекеттік көрсетілетін қызметтер туралы» Қазақстан Республикасының 2013 жылғы 15 сәуірдегі № 88-V Заңына, бекітілген стандарттарға сәйкес көрсетіледі.</w:t>
      </w:r>
    </w:p>
    <w:p w:rsidR="00515380" w:rsidRPr="00881F3C" w:rsidRDefault="00881F3C" w:rsidP="00E465B8">
      <w:pPr>
        <w:spacing w:after="0"/>
        <w:ind w:firstLine="708"/>
        <w:jc w:val="both"/>
        <w:rPr>
          <w:rFonts w:ascii="Times New Roman" w:hAnsi="Times New Roman"/>
          <w:sz w:val="28"/>
          <w:szCs w:val="28"/>
          <w:lang w:val="kk-KZ"/>
        </w:rPr>
      </w:pPr>
      <w:r w:rsidRPr="00881F3C">
        <w:rPr>
          <w:rFonts w:ascii="Times New Roman" w:hAnsi="Times New Roman"/>
          <w:sz w:val="28"/>
          <w:szCs w:val="28"/>
          <w:lang w:val="kk-KZ"/>
        </w:rPr>
        <w:t>Мемлекеттік қызметтерді көрсету сапасына жүргізілген ішкі бақылау нәтижелері</w:t>
      </w:r>
      <w:r>
        <w:rPr>
          <w:rFonts w:ascii="Times New Roman" w:hAnsi="Times New Roman"/>
          <w:sz w:val="28"/>
          <w:szCs w:val="28"/>
          <w:lang w:val="kk-KZ"/>
        </w:rPr>
        <w:t>не сәйкес</w:t>
      </w:r>
      <w:r w:rsidRPr="00881F3C">
        <w:rPr>
          <w:rFonts w:ascii="Times New Roman" w:hAnsi="Times New Roman"/>
          <w:sz w:val="28"/>
          <w:szCs w:val="28"/>
          <w:lang w:val="kk-KZ"/>
        </w:rPr>
        <w:t xml:space="preserve"> 2022 жыл ішінде мемлекеттік қызметтерді көрсету мерзімдерін бұзу фактілері тіркелген жоқ.</w:t>
      </w:r>
    </w:p>
    <w:p w:rsidR="00515380" w:rsidRPr="00881F3C" w:rsidRDefault="00F31253" w:rsidP="00E465B8">
      <w:pPr>
        <w:spacing w:after="0" w:line="240" w:lineRule="auto"/>
        <w:ind w:firstLine="708"/>
        <w:jc w:val="both"/>
        <w:rPr>
          <w:rFonts w:ascii="Times New Roman" w:hAnsi="Times New Roman"/>
          <w:sz w:val="28"/>
          <w:szCs w:val="28"/>
          <w:lang w:val="kk-KZ"/>
        </w:rPr>
      </w:pPr>
      <w:r w:rsidRPr="00F31253">
        <w:rPr>
          <w:rFonts w:ascii="Times New Roman" w:hAnsi="Times New Roman"/>
          <w:sz w:val="28"/>
          <w:szCs w:val="28"/>
          <w:lang w:val="kk-KZ"/>
        </w:rPr>
        <w:t xml:space="preserve">Мемлекеттік қызметтерді көрсетудің сапасы мен уақытылылығын одан әрі арттыру мәселелері тұрақты бақылауда, мемлекеттік қызметтерді көрсету </w:t>
      </w:r>
      <w:r w:rsidRPr="00F31253">
        <w:rPr>
          <w:rFonts w:ascii="Times New Roman" w:hAnsi="Times New Roman"/>
          <w:sz w:val="28"/>
          <w:szCs w:val="28"/>
          <w:lang w:val="kk-KZ"/>
        </w:rPr>
        <w:lastRenderedPageBreak/>
        <w:t>тәртібін бұзудың алдын алу бойынша шаралар қабылдануда. Халыққа көрсетілетін қызметтердің тиімділігі мен сапасын арттыру мақсатында 2023 жылы</w:t>
      </w:r>
      <w:r w:rsidR="00E46255">
        <w:rPr>
          <w:rFonts w:ascii="Times New Roman" w:hAnsi="Times New Roman"/>
          <w:sz w:val="28"/>
          <w:szCs w:val="28"/>
          <w:lang w:val="kk-KZ"/>
        </w:rPr>
        <w:t xml:space="preserve"> жұмыс</w:t>
      </w:r>
      <w:r w:rsidRPr="00F31253">
        <w:rPr>
          <w:rFonts w:ascii="Times New Roman" w:hAnsi="Times New Roman"/>
          <w:sz w:val="28"/>
          <w:szCs w:val="28"/>
          <w:lang w:val="kk-KZ"/>
        </w:rPr>
        <w:t xml:space="preserve"> электрондық режимде көрсетілетін мемлекеттік қызметтерді арттыруға, оның ішінде мемлекеттік қызметтерді электрондық форматта алуға ықпал ететін түсіндіру іс-шараларына, мемлекеттік қызмет көрсетуде халықпен тікелей жұмыс істейтін мамандармен мемлекеттік қызмет көрсету</w:t>
      </w:r>
      <w:r w:rsidR="00E46255">
        <w:rPr>
          <w:rFonts w:ascii="Times New Roman" w:hAnsi="Times New Roman"/>
          <w:sz w:val="28"/>
          <w:szCs w:val="28"/>
          <w:lang w:val="kk-KZ"/>
        </w:rPr>
        <w:t xml:space="preserve"> барысында заңның сақталуы бойынша </w:t>
      </w:r>
      <w:r w:rsidR="00E46255" w:rsidRPr="00F31253">
        <w:rPr>
          <w:rFonts w:ascii="Times New Roman" w:hAnsi="Times New Roman"/>
          <w:sz w:val="28"/>
          <w:szCs w:val="28"/>
          <w:lang w:val="kk-KZ"/>
        </w:rPr>
        <w:t>түсіндіру жұмыстары</w:t>
      </w:r>
      <w:r w:rsidR="00E46255">
        <w:rPr>
          <w:rFonts w:ascii="Times New Roman" w:hAnsi="Times New Roman"/>
          <w:sz w:val="28"/>
          <w:szCs w:val="28"/>
          <w:lang w:val="kk-KZ"/>
        </w:rPr>
        <w:t xml:space="preserve">н, </w:t>
      </w:r>
      <w:r w:rsidR="00E46255" w:rsidRPr="00F31253">
        <w:rPr>
          <w:rFonts w:ascii="Times New Roman" w:hAnsi="Times New Roman"/>
          <w:sz w:val="28"/>
          <w:szCs w:val="28"/>
          <w:lang w:val="kk-KZ"/>
        </w:rPr>
        <w:t xml:space="preserve"> </w:t>
      </w:r>
      <w:r w:rsidRPr="00F31253">
        <w:rPr>
          <w:rFonts w:ascii="Times New Roman" w:hAnsi="Times New Roman"/>
          <w:sz w:val="28"/>
          <w:szCs w:val="28"/>
          <w:lang w:val="kk-KZ"/>
        </w:rPr>
        <w:t>оқыту семинарлары</w:t>
      </w:r>
      <w:r w:rsidR="00E46255">
        <w:rPr>
          <w:rFonts w:ascii="Times New Roman" w:hAnsi="Times New Roman"/>
          <w:sz w:val="28"/>
          <w:szCs w:val="28"/>
          <w:lang w:val="kk-KZ"/>
        </w:rPr>
        <w:t>н</w:t>
      </w:r>
      <w:r w:rsidR="00E46255" w:rsidRPr="00E46255">
        <w:rPr>
          <w:rFonts w:ascii="Times New Roman" w:hAnsi="Times New Roman"/>
          <w:sz w:val="28"/>
          <w:szCs w:val="28"/>
          <w:lang w:val="kk-KZ"/>
        </w:rPr>
        <w:t xml:space="preserve"> </w:t>
      </w:r>
      <w:r w:rsidR="00E46255">
        <w:rPr>
          <w:rFonts w:ascii="Times New Roman" w:hAnsi="Times New Roman"/>
          <w:sz w:val="28"/>
          <w:szCs w:val="28"/>
          <w:lang w:val="kk-KZ"/>
        </w:rPr>
        <w:t>жүргізуге бағытталатын болады</w:t>
      </w:r>
      <w:r w:rsidR="00E46255" w:rsidRPr="00F31253">
        <w:rPr>
          <w:rFonts w:ascii="Times New Roman" w:hAnsi="Times New Roman"/>
          <w:sz w:val="28"/>
          <w:szCs w:val="28"/>
          <w:lang w:val="kk-KZ"/>
        </w:rPr>
        <w:t>.</w:t>
      </w:r>
    </w:p>
    <w:p w:rsidR="00E20148" w:rsidRPr="00E46255" w:rsidRDefault="00515380" w:rsidP="00E20148">
      <w:pPr>
        <w:spacing w:after="0" w:line="240" w:lineRule="auto"/>
        <w:jc w:val="both"/>
        <w:rPr>
          <w:rFonts w:ascii="Times New Roman" w:hAnsi="Times New Roman"/>
          <w:sz w:val="28"/>
          <w:szCs w:val="28"/>
          <w:lang w:val="kk-KZ"/>
        </w:rPr>
      </w:pPr>
      <w:r w:rsidRPr="00881F3C">
        <w:rPr>
          <w:rFonts w:ascii="Times New Roman" w:hAnsi="Times New Roman"/>
          <w:sz w:val="28"/>
          <w:szCs w:val="28"/>
          <w:lang w:val="kk-KZ"/>
        </w:rPr>
        <w:tab/>
      </w:r>
    </w:p>
    <w:p w:rsidR="00515380" w:rsidRDefault="00515380" w:rsidP="00E465B8">
      <w:pPr>
        <w:spacing w:after="0" w:line="240" w:lineRule="auto"/>
        <w:ind w:left="1416" w:firstLine="708"/>
        <w:rPr>
          <w:rFonts w:ascii="Times New Roman" w:hAnsi="Times New Roman"/>
          <w:b/>
          <w:sz w:val="28"/>
          <w:szCs w:val="28"/>
        </w:rPr>
      </w:pPr>
    </w:p>
    <w:p w:rsidR="00E46255" w:rsidRDefault="00E46255" w:rsidP="00E46255">
      <w:pPr>
        <w:spacing w:after="0" w:line="240" w:lineRule="auto"/>
        <w:jc w:val="center"/>
        <w:rPr>
          <w:rFonts w:ascii="Times New Roman" w:hAnsi="Times New Roman"/>
          <w:b/>
          <w:sz w:val="28"/>
          <w:szCs w:val="28"/>
          <w:lang w:val="kk-KZ"/>
        </w:rPr>
      </w:pPr>
      <w:proofErr w:type="spellStart"/>
      <w:r w:rsidRPr="00E46255">
        <w:rPr>
          <w:rFonts w:ascii="Times New Roman" w:hAnsi="Times New Roman"/>
          <w:b/>
          <w:sz w:val="28"/>
          <w:szCs w:val="28"/>
        </w:rPr>
        <w:t>Мемлекеттік</w:t>
      </w:r>
      <w:proofErr w:type="spellEnd"/>
      <w:r w:rsidRPr="00E46255">
        <w:rPr>
          <w:rFonts w:ascii="Times New Roman" w:hAnsi="Times New Roman"/>
          <w:b/>
          <w:sz w:val="28"/>
          <w:szCs w:val="28"/>
        </w:rPr>
        <w:t xml:space="preserve"> қызмет көрсету мәселелері </w:t>
      </w:r>
      <w:proofErr w:type="spellStart"/>
      <w:r w:rsidRPr="00E46255">
        <w:rPr>
          <w:rFonts w:ascii="Times New Roman" w:hAnsi="Times New Roman"/>
          <w:b/>
          <w:sz w:val="28"/>
          <w:szCs w:val="28"/>
        </w:rPr>
        <w:t>бойынша</w:t>
      </w:r>
      <w:proofErr w:type="spellEnd"/>
      <w:r w:rsidRPr="00E46255">
        <w:rPr>
          <w:rFonts w:ascii="Times New Roman" w:hAnsi="Times New Roman"/>
          <w:b/>
          <w:sz w:val="28"/>
          <w:szCs w:val="28"/>
        </w:rPr>
        <w:t xml:space="preserve"> </w:t>
      </w:r>
    </w:p>
    <w:p w:rsidR="00E46255" w:rsidRDefault="00E46255" w:rsidP="00E46255">
      <w:pPr>
        <w:spacing w:after="0" w:line="240" w:lineRule="auto"/>
        <w:jc w:val="center"/>
        <w:rPr>
          <w:rFonts w:ascii="Times New Roman" w:hAnsi="Times New Roman"/>
          <w:b/>
          <w:sz w:val="28"/>
          <w:szCs w:val="28"/>
          <w:lang w:val="kk-KZ"/>
        </w:rPr>
      </w:pPr>
      <w:r w:rsidRPr="00E46255">
        <w:rPr>
          <w:rFonts w:ascii="Times New Roman" w:hAnsi="Times New Roman"/>
          <w:b/>
          <w:sz w:val="28"/>
          <w:szCs w:val="28"/>
        </w:rPr>
        <w:t xml:space="preserve">қызмет алушылардың шағымдары </w:t>
      </w:r>
      <w:proofErr w:type="spellStart"/>
      <w:r w:rsidRPr="00E46255">
        <w:rPr>
          <w:rFonts w:ascii="Times New Roman" w:hAnsi="Times New Roman"/>
          <w:b/>
          <w:sz w:val="28"/>
          <w:szCs w:val="28"/>
        </w:rPr>
        <w:t>туралы</w:t>
      </w:r>
      <w:proofErr w:type="spellEnd"/>
      <w:r w:rsidRPr="00E46255">
        <w:rPr>
          <w:rFonts w:ascii="Times New Roman" w:hAnsi="Times New Roman"/>
          <w:b/>
          <w:sz w:val="28"/>
          <w:szCs w:val="28"/>
        </w:rPr>
        <w:t xml:space="preserve"> ақпарат</w:t>
      </w:r>
    </w:p>
    <w:p w:rsidR="00515380" w:rsidRPr="007E4886" w:rsidRDefault="00515380" w:rsidP="00E465B8">
      <w:pPr>
        <w:spacing w:after="0" w:line="240" w:lineRule="auto"/>
        <w:jc w:val="center"/>
        <w:rPr>
          <w:rFonts w:ascii="Times New Roman" w:hAnsi="Times New Roman"/>
          <w:b/>
          <w:sz w:val="28"/>
          <w:szCs w:val="28"/>
        </w:rPr>
      </w:pPr>
    </w:p>
    <w:p w:rsidR="00533811" w:rsidRPr="00533811" w:rsidRDefault="00515380" w:rsidP="00E465B8">
      <w:pPr>
        <w:tabs>
          <w:tab w:val="left" w:pos="708"/>
          <w:tab w:val="left" w:pos="1416"/>
          <w:tab w:val="left" w:pos="2124"/>
          <w:tab w:val="left" w:pos="2832"/>
          <w:tab w:val="left" w:pos="3540"/>
          <w:tab w:val="left" w:pos="4248"/>
          <w:tab w:val="left" w:pos="5325"/>
        </w:tabs>
        <w:spacing w:after="0" w:line="240" w:lineRule="auto"/>
        <w:jc w:val="both"/>
        <w:rPr>
          <w:rFonts w:ascii="Times New Roman" w:hAnsi="Times New Roman"/>
          <w:sz w:val="28"/>
          <w:szCs w:val="28"/>
          <w:lang w:val="kk-KZ"/>
        </w:rPr>
      </w:pPr>
      <w:r w:rsidRPr="007E4886">
        <w:rPr>
          <w:rFonts w:ascii="Times New Roman" w:hAnsi="Times New Roman"/>
          <w:b/>
          <w:sz w:val="28"/>
          <w:szCs w:val="28"/>
        </w:rPr>
        <w:tab/>
      </w:r>
      <w:r w:rsidR="00533811" w:rsidRPr="00533811">
        <w:rPr>
          <w:rFonts w:ascii="Times New Roman" w:hAnsi="Times New Roman"/>
          <w:sz w:val="28"/>
          <w:szCs w:val="28"/>
        </w:rPr>
        <w:t xml:space="preserve">2022 </w:t>
      </w:r>
      <w:proofErr w:type="spellStart"/>
      <w:r w:rsidR="00533811" w:rsidRPr="00533811">
        <w:rPr>
          <w:rFonts w:ascii="Times New Roman" w:hAnsi="Times New Roman"/>
          <w:sz w:val="28"/>
          <w:szCs w:val="28"/>
        </w:rPr>
        <w:t>жылы</w:t>
      </w:r>
      <w:proofErr w:type="spellEnd"/>
      <w:r w:rsidR="00533811" w:rsidRPr="00533811">
        <w:rPr>
          <w:rFonts w:ascii="Times New Roman" w:hAnsi="Times New Roman"/>
          <w:sz w:val="28"/>
          <w:szCs w:val="28"/>
        </w:rPr>
        <w:t xml:space="preserve"> </w:t>
      </w:r>
      <w:proofErr w:type="spellStart"/>
      <w:r w:rsidR="00533811" w:rsidRPr="00533811">
        <w:rPr>
          <w:rFonts w:ascii="Times New Roman" w:hAnsi="Times New Roman"/>
          <w:sz w:val="28"/>
          <w:szCs w:val="28"/>
        </w:rPr>
        <w:t>мемлекеттік</w:t>
      </w:r>
      <w:proofErr w:type="spellEnd"/>
      <w:r w:rsidR="00533811" w:rsidRPr="00533811">
        <w:rPr>
          <w:rFonts w:ascii="Times New Roman" w:hAnsi="Times New Roman"/>
          <w:sz w:val="28"/>
          <w:szCs w:val="28"/>
        </w:rPr>
        <w:t xml:space="preserve"> қызмет көрсетуге шағымдар түскен жоқ</w:t>
      </w:r>
      <w:r w:rsidR="00533811" w:rsidRPr="00533811">
        <w:rPr>
          <w:rFonts w:ascii="Times New Roman" w:hAnsi="Times New Roman"/>
          <w:sz w:val="28"/>
          <w:szCs w:val="28"/>
          <w:lang w:val="kk-KZ"/>
        </w:rPr>
        <w:t>.</w:t>
      </w:r>
    </w:p>
    <w:p w:rsidR="00515380" w:rsidRPr="007E4886" w:rsidRDefault="00515380" w:rsidP="00E465B8">
      <w:pPr>
        <w:tabs>
          <w:tab w:val="left" w:pos="708"/>
          <w:tab w:val="left" w:pos="1416"/>
          <w:tab w:val="left" w:pos="2124"/>
          <w:tab w:val="left" w:pos="2832"/>
          <w:tab w:val="left" w:pos="3540"/>
          <w:tab w:val="left" w:pos="4248"/>
          <w:tab w:val="left" w:pos="5325"/>
        </w:tabs>
        <w:spacing w:after="0" w:line="240" w:lineRule="auto"/>
        <w:jc w:val="both"/>
        <w:rPr>
          <w:rFonts w:ascii="Times New Roman" w:hAnsi="Times New Roman"/>
          <w:sz w:val="28"/>
          <w:szCs w:val="28"/>
        </w:rPr>
      </w:pPr>
    </w:p>
    <w:p w:rsidR="00515380" w:rsidRPr="007E4886" w:rsidRDefault="00515380" w:rsidP="00E465B8">
      <w:pPr>
        <w:tabs>
          <w:tab w:val="left" w:pos="708"/>
          <w:tab w:val="left" w:pos="1416"/>
          <w:tab w:val="left" w:pos="2124"/>
          <w:tab w:val="left" w:pos="2832"/>
          <w:tab w:val="left" w:pos="3540"/>
          <w:tab w:val="left" w:pos="4248"/>
          <w:tab w:val="left" w:pos="5325"/>
        </w:tabs>
        <w:spacing w:after="0" w:line="240" w:lineRule="auto"/>
        <w:jc w:val="both"/>
        <w:rPr>
          <w:rFonts w:ascii="Times New Roman" w:hAnsi="Times New Roman"/>
          <w:sz w:val="28"/>
          <w:szCs w:val="28"/>
        </w:rPr>
      </w:pPr>
    </w:p>
    <w:p w:rsidR="00533811" w:rsidRDefault="00533811" w:rsidP="00533811">
      <w:pPr>
        <w:spacing w:after="0" w:line="240" w:lineRule="auto"/>
        <w:ind w:firstLine="709"/>
        <w:rPr>
          <w:rFonts w:ascii="Times New Roman" w:hAnsi="Times New Roman"/>
          <w:b/>
          <w:sz w:val="28"/>
          <w:szCs w:val="28"/>
          <w:lang w:val="kk-KZ"/>
        </w:rPr>
      </w:pPr>
      <w:r>
        <w:rPr>
          <w:rFonts w:ascii="Times New Roman" w:hAnsi="Times New Roman"/>
          <w:b/>
          <w:sz w:val="28"/>
          <w:szCs w:val="28"/>
          <w:lang w:val="kk-KZ"/>
        </w:rPr>
        <w:t xml:space="preserve">Экономика және қаржы </w:t>
      </w:r>
    </w:p>
    <w:p w:rsidR="00515380" w:rsidRPr="00AF4C4F" w:rsidRDefault="00533811" w:rsidP="00AF4C4F">
      <w:pPr>
        <w:spacing w:after="0" w:line="240" w:lineRule="auto"/>
        <w:ind w:firstLine="709"/>
        <w:rPr>
          <w:sz w:val="28"/>
          <w:szCs w:val="28"/>
          <w:lang w:val="kk-KZ"/>
        </w:rPr>
      </w:pPr>
      <w:r>
        <w:rPr>
          <w:rFonts w:ascii="Times New Roman" w:hAnsi="Times New Roman"/>
          <w:b/>
          <w:sz w:val="28"/>
          <w:szCs w:val="28"/>
          <w:lang w:val="kk-KZ"/>
        </w:rPr>
        <w:t xml:space="preserve">    бөлімінің басшысы                                                             </w:t>
      </w:r>
      <w:r w:rsidR="00AF4C4F">
        <w:rPr>
          <w:rFonts w:ascii="Times New Roman" w:hAnsi="Times New Roman"/>
          <w:b/>
          <w:sz w:val="28"/>
          <w:szCs w:val="28"/>
          <w:lang w:val="kk-KZ"/>
        </w:rPr>
        <w:t xml:space="preserve">Г. </w:t>
      </w:r>
      <w:bookmarkStart w:id="0" w:name="_GoBack"/>
      <w:bookmarkEnd w:id="0"/>
      <w:r w:rsidR="00AF4C4F">
        <w:rPr>
          <w:rFonts w:ascii="Times New Roman" w:hAnsi="Times New Roman"/>
          <w:b/>
          <w:sz w:val="28"/>
          <w:szCs w:val="28"/>
          <w:lang w:val="kk-KZ"/>
        </w:rPr>
        <w:t>Стороженко</w:t>
      </w:r>
    </w:p>
    <w:p w:rsidR="00515380" w:rsidRDefault="00515380" w:rsidP="00E465B8">
      <w:pPr>
        <w:rPr>
          <w:sz w:val="28"/>
          <w:szCs w:val="28"/>
        </w:rPr>
      </w:pPr>
    </w:p>
    <w:p w:rsidR="00515380" w:rsidRDefault="00515380" w:rsidP="00E465B8">
      <w:pPr>
        <w:rPr>
          <w:sz w:val="28"/>
          <w:szCs w:val="28"/>
        </w:rPr>
      </w:pPr>
    </w:p>
    <w:p w:rsidR="00515380" w:rsidRPr="00934B7F" w:rsidRDefault="00515380" w:rsidP="00E465B8">
      <w:pPr>
        <w:rPr>
          <w:sz w:val="28"/>
          <w:szCs w:val="28"/>
        </w:rPr>
      </w:pPr>
    </w:p>
    <w:p w:rsidR="00515380" w:rsidRDefault="00515380" w:rsidP="00E465B8"/>
    <w:p w:rsidR="00515380" w:rsidRDefault="00515380"/>
    <w:sectPr w:rsidR="00515380" w:rsidSect="00E82B96">
      <w:pgSz w:w="11906" w:h="16838"/>
      <w:pgMar w:top="1418"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stylePaneFormatFilter w:val="3F01"/>
  <w:defaultTabStop w:val="708"/>
  <w:hyphenationZone w:val="141"/>
  <w:characterSpacingControl w:val="doNotCompress"/>
  <w:compat/>
  <w:rsids>
    <w:rsidRoot w:val="00E13972"/>
    <w:rsid w:val="00017394"/>
    <w:rsid w:val="000E5835"/>
    <w:rsid w:val="000F2DFA"/>
    <w:rsid w:val="001657E7"/>
    <w:rsid w:val="00194CED"/>
    <w:rsid w:val="001E0F95"/>
    <w:rsid w:val="00215A2C"/>
    <w:rsid w:val="0024030D"/>
    <w:rsid w:val="00244648"/>
    <w:rsid w:val="002538CD"/>
    <w:rsid w:val="00263414"/>
    <w:rsid w:val="00293006"/>
    <w:rsid w:val="002C439A"/>
    <w:rsid w:val="002E35C4"/>
    <w:rsid w:val="003454D7"/>
    <w:rsid w:val="00361106"/>
    <w:rsid w:val="00414B0A"/>
    <w:rsid w:val="00451B35"/>
    <w:rsid w:val="004700E2"/>
    <w:rsid w:val="004A07FD"/>
    <w:rsid w:val="00515380"/>
    <w:rsid w:val="00533811"/>
    <w:rsid w:val="00544F7E"/>
    <w:rsid w:val="0056726E"/>
    <w:rsid w:val="005925B6"/>
    <w:rsid w:val="00600D2D"/>
    <w:rsid w:val="00664986"/>
    <w:rsid w:val="00666CD1"/>
    <w:rsid w:val="00683DE4"/>
    <w:rsid w:val="006B5B86"/>
    <w:rsid w:val="006C1899"/>
    <w:rsid w:val="006E35A6"/>
    <w:rsid w:val="00732F81"/>
    <w:rsid w:val="00767763"/>
    <w:rsid w:val="007C43C9"/>
    <w:rsid w:val="007D0B79"/>
    <w:rsid w:val="007E17E5"/>
    <w:rsid w:val="007E4886"/>
    <w:rsid w:val="007F3F06"/>
    <w:rsid w:val="00822D2F"/>
    <w:rsid w:val="0083081A"/>
    <w:rsid w:val="00860111"/>
    <w:rsid w:val="00881F3C"/>
    <w:rsid w:val="009120DC"/>
    <w:rsid w:val="009166E2"/>
    <w:rsid w:val="009216BE"/>
    <w:rsid w:val="00934B7F"/>
    <w:rsid w:val="00975D3D"/>
    <w:rsid w:val="00A61BF5"/>
    <w:rsid w:val="00A85FD4"/>
    <w:rsid w:val="00AA43FB"/>
    <w:rsid w:val="00AC2420"/>
    <w:rsid w:val="00AF4C4F"/>
    <w:rsid w:val="00B037EE"/>
    <w:rsid w:val="00B26DF6"/>
    <w:rsid w:val="00B316E1"/>
    <w:rsid w:val="00B509CD"/>
    <w:rsid w:val="00BB697F"/>
    <w:rsid w:val="00BD4B3A"/>
    <w:rsid w:val="00CA03CD"/>
    <w:rsid w:val="00CB2EB6"/>
    <w:rsid w:val="00CE400E"/>
    <w:rsid w:val="00DB29DB"/>
    <w:rsid w:val="00E13972"/>
    <w:rsid w:val="00E20148"/>
    <w:rsid w:val="00E46255"/>
    <w:rsid w:val="00E465B8"/>
    <w:rsid w:val="00E710DE"/>
    <w:rsid w:val="00E82B96"/>
    <w:rsid w:val="00E929DB"/>
    <w:rsid w:val="00EA61CD"/>
    <w:rsid w:val="00ED7DFE"/>
    <w:rsid w:val="00F31253"/>
    <w:rsid w:val="00F35656"/>
    <w:rsid w:val="00F95F07"/>
    <w:rsid w:val="00FB07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972"/>
    <w:pPr>
      <w:spacing w:after="200" w:line="276" w:lineRule="auto"/>
    </w:pPr>
    <w:rPr>
      <w:rFonts w:ascii="Calibri" w:hAnsi="Calibri"/>
    </w:rPr>
  </w:style>
  <w:style w:type="paragraph" w:styleId="1">
    <w:name w:val="heading 1"/>
    <w:basedOn w:val="a"/>
    <w:link w:val="10"/>
    <w:uiPriority w:val="9"/>
    <w:qFormat/>
    <w:locked/>
    <w:rsid w:val="001657E7"/>
    <w:pPr>
      <w:spacing w:before="100" w:beforeAutospacing="1" w:after="100" w:afterAutospacing="1" w:line="240" w:lineRule="auto"/>
      <w:outlineLvl w:val="0"/>
    </w:pPr>
    <w:rPr>
      <w:rFonts w:ascii="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Айгерим Знак"/>
    <w:basedOn w:val="a0"/>
    <w:link w:val="a4"/>
    <w:uiPriority w:val="99"/>
    <w:locked/>
    <w:rsid w:val="000F2DFA"/>
    <w:rPr>
      <w:rFonts w:cs="Times New Roman"/>
      <w:sz w:val="22"/>
      <w:szCs w:val="22"/>
      <w:lang w:val="ru-RU" w:eastAsia="ru-RU" w:bidi="ar-SA"/>
    </w:rPr>
  </w:style>
  <w:style w:type="paragraph" w:styleId="a4">
    <w:name w:val="No Spacing"/>
    <w:aliases w:val="Айгерим"/>
    <w:link w:val="a3"/>
    <w:uiPriority w:val="99"/>
    <w:qFormat/>
    <w:rsid w:val="000F2DFA"/>
  </w:style>
  <w:style w:type="character" w:styleId="a5">
    <w:name w:val="Emphasis"/>
    <w:basedOn w:val="a0"/>
    <w:qFormat/>
    <w:locked/>
    <w:rsid w:val="00194CED"/>
    <w:rPr>
      <w:i/>
      <w:iCs/>
    </w:rPr>
  </w:style>
  <w:style w:type="character" w:customStyle="1" w:styleId="10">
    <w:name w:val="Заголовок 1 Знак"/>
    <w:basedOn w:val="a0"/>
    <w:link w:val="1"/>
    <w:uiPriority w:val="9"/>
    <w:rsid w:val="001657E7"/>
    <w:rPr>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kk-KZ" w:eastAsia="kk-K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9420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296</TotalTime>
  <Pages>1</Pages>
  <Words>489</Words>
  <Characters>2789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20</cp:revision>
  <dcterms:created xsi:type="dcterms:W3CDTF">2023-04-25T04:52:00Z</dcterms:created>
  <dcterms:modified xsi:type="dcterms:W3CDTF">2023-04-26T11:09:00Z</dcterms:modified>
</cp:coreProperties>
</file>